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579"/>
        <w:gridCol w:w="308"/>
        <w:gridCol w:w="2698"/>
        <w:gridCol w:w="2232"/>
        <w:gridCol w:w="774"/>
      </w:tblGrid>
      <w:tr w:rsidR="001B516D" w:rsidRPr="00C73C52" w:rsidTr="00AA5E29">
        <w:trPr>
          <w:trHeight w:val="261"/>
        </w:trPr>
        <w:tc>
          <w:tcPr>
            <w:tcW w:w="1837" w:type="pct"/>
            <w:gridSpan w:val="3"/>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163" w:type="pct"/>
            <w:gridSpan w:val="3"/>
          </w:tcPr>
          <w:p w:rsidR="001B516D" w:rsidRPr="00C73C52" w:rsidRDefault="001B516D"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rPr>
          <w:trHeight w:val="261"/>
        </w:trPr>
        <w:tc>
          <w:tcPr>
            <w:tcW w:w="1837" w:type="pct"/>
            <w:gridSpan w:val="3"/>
          </w:tcPr>
          <w:p w:rsidR="00C73C52" w:rsidRPr="00C73C52" w:rsidRDefault="00C73C52" w:rsidP="001B516D">
            <w:pPr>
              <w:pStyle w:val="ListParagraph"/>
              <w:spacing w:before="120" w:after="120"/>
              <w:ind w:left="0"/>
              <w:contextualSpacing w:val="0"/>
              <w:jc w:val="left"/>
              <w:rPr>
                <w:sz w:val="20"/>
                <w:szCs w:val="20"/>
              </w:rPr>
            </w:pPr>
            <w:r w:rsidRPr="00C73C52">
              <w:rPr>
                <w:sz w:val="20"/>
                <w:szCs w:val="20"/>
              </w:rPr>
              <w:t xml:space="preserve">Number of </w:t>
            </w:r>
            <w:r w:rsidR="001B516D">
              <w:rPr>
                <w:sz w:val="20"/>
                <w:szCs w:val="20"/>
              </w:rPr>
              <w:t>attendees</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1B516D" w:rsidP="001B516D">
            <w:pPr>
              <w:pStyle w:val="ListParagraph"/>
              <w:spacing w:before="120" w:after="120"/>
              <w:ind w:left="0"/>
              <w:contextualSpacing w:val="0"/>
              <w:jc w:val="left"/>
              <w:rPr>
                <w:sz w:val="20"/>
                <w:szCs w:val="20"/>
              </w:rPr>
            </w:pPr>
            <w:r>
              <w:rPr>
                <w:sz w:val="20"/>
                <w:szCs w:val="20"/>
              </w:rPr>
              <w:t>C</w:t>
            </w:r>
            <w:r w:rsidR="00C73C52" w:rsidRPr="00C73C52">
              <w:rPr>
                <w:sz w:val="20"/>
                <w:szCs w:val="20"/>
              </w:rPr>
              <w:t>ontact details for response</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3951A7">
        <w:tc>
          <w:tcPr>
            <w:tcW w:w="1837" w:type="pct"/>
            <w:gridSpan w:val="3"/>
            <w:tcBorders>
              <w:bottom w:val="single" w:sz="4" w:space="0" w:color="auto"/>
            </w:tcBorders>
          </w:tcPr>
          <w:p w:rsidR="00C73C52" w:rsidRPr="00C73C52" w:rsidRDefault="00B771FE" w:rsidP="00DF3C6F">
            <w:pPr>
              <w:pStyle w:val="ListParagraph"/>
              <w:spacing w:before="120" w:after="120"/>
              <w:ind w:left="0"/>
              <w:contextualSpacing w:val="0"/>
              <w:jc w:val="left"/>
              <w:rPr>
                <w:sz w:val="20"/>
                <w:szCs w:val="20"/>
              </w:rPr>
            </w:pPr>
            <w:r>
              <w:rPr>
                <w:sz w:val="20"/>
                <w:szCs w:val="20"/>
              </w:rPr>
              <w:t xml:space="preserve">Date of </w:t>
            </w:r>
            <w:r w:rsidR="00DF3C6F">
              <w:rPr>
                <w:sz w:val="20"/>
                <w:szCs w:val="20"/>
              </w:rPr>
              <w:t>meeting</w:t>
            </w:r>
          </w:p>
        </w:tc>
        <w:tc>
          <w:tcPr>
            <w:tcW w:w="3163" w:type="pct"/>
            <w:gridSpan w:val="3"/>
            <w:tcBorders>
              <w:bottom w:val="single" w:sz="4" w:space="0" w:color="auto"/>
            </w:tcBorders>
          </w:tcPr>
          <w:p w:rsidR="00C73C52" w:rsidRPr="00C73C52" w:rsidRDefault="00C73C52" w:rsidP="001B516D">
            <w:pPr>
              <w:pStyle w:val="ListParagraph"/>
              <w:spacing w:before="120" w:after="120"/>
              <w:ind w:left="0"/>
              <w:contextualSpacing w:val="0"/>
              <w:rPr>
                <w:sz w:val="20"/>
                <w:szCs w:val="20"/>
              </w:rPr>
            </w:pPr>
          </w:p>
        </w:tc>
      </w:tr>
      <w:tr w:rsidR="00060052" w:rsidRPr="00B67554" w:rsidTr="00A54024">
        <w:tc>
          <w:tcPr>
            <w:tcW w:w="4571" w:type="pct"/>
            <w:gridSpan w:val="5"/>
            <w:tcBorders>
              <w:top w:val="single" w:sz="4" w:space="0" w:color="auto"/>
              <w:left w:val="single" w:sz="4" w:space="0" w:color="auto"/>
              <w:bottom w:val="single" w:sz="4" w:space="0" w:color="auto"/>
              <w:right w:val="nil"/>
            </w:tcBorders>
          </w:tcPr>
          <w:p w:rsidR="00060052" w:rsidRPr="00B67554" w:rsidRDefault="00060052" w:rsidP="00A54024">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429" w:type="pct"/>
            <w:tcBorders>
              <w:top w:val="single" w:sz="4" w:space="0" w:color="auto"/>
              <w:left w:val="nil"/>
              <w:bottom w:val="single" w:sz="4" w:space="0" w:color="auto"/>
              <w:right w:val="single" w:sz="4" w:space="0" w:color="auto"/>
            </w:tcBorders>
            <w:vAlign w:val="center"/>
          </w:tcPr>
          <w:p w:rsidR="00060052" w:rsidRPr="00B67554" w:rsidRDefault="00060052" w:rsidP="00A54024">
            <w:pPr>
              <w:contextualSpacing w:val="0"/>
              <w:jc w:val="center"/>
              <w:rPr>
                <w:sz w:val="20"/>
                <w:szCs w:val="20"/>
              </w:rPr>
            </w:pPr>
            <w:r w:rsidRPr="00B67554">
              <w:rPr>
                <w:sz w:val="32"/>
                <w:szCs w:val="32"/>
              </w:rPr>
              <w:sym w:font="Symbol" w:char="F07F"/>
            </w:r>
          </w:p>
        </w:tc>
      </w:tr>
      <w:tr w:rsidR="00060052" w:rsidRPr="00B67554" w:rsidTr="00B67554">
        <w:tc>
          <w:tcPr>
            <w:tcW w:w="5000" w:type="pct"/>
            <w:gridSpan w:val="6"/>
            <w:tcBorders>
              <w:top w:val="single" w:sz="4" w:space="0" w:color="auto"/>
              <w:bottom w:val="nil"/>
            </w:tcBorders>
          </w:tcPr>
          <w:p w:rsidR="00060052" w:rsidRPr="00B67554" w:rsidRDefault="00060052" w:rsidP="00A54024">
            <w:pPr>
              <w:pStyle w:val="ListParagraph"/>
              <w:spacing w:before="120"/>
              <w:ind w:left="0"/>
              <w:contextualSpacing w:val="0"/>
              <w:rPr>
                <w:i/>
                <w:sz w:val="18"/>
                <w:szCs w:val="18"/>
              </w:rPr>
            </w:pPr>
            <w:r w:rsidRPr="00B67554">
              <w:rPr>
                <w:i/>
                <w:sz w:val="18"/>
                <w:szCs w:val="18"/>
              </w:rPr>
              <w:t xml:space="preserve">Please indicate whether you used the accompanying </w:t>
            </w:r>
            <w:proofErr w:type="spellStart"/>
            <w:r w:rsidRPr="00B67554">
              <w:rPr>
                <w:i/>
                <w:sz w:val="18"/>
                <w:szCs w:val="18"/>
              </w:rPr>
              <w:t>powerpoint</w:t>
            </w:r>
            <w:proofErr w:type="spellEnd"/>
            <w:r w:rsidRPr="00B67554">
              <w:rPr>
                <w:i/>
                <w:sz w:val="18"/>
                <w:szCs w:val="18"/>
              </w:rPr>
              <w:t xml:space="preserve"> presentation and, if so, how useful you found it or in what ways you might suggest it could have been improved:</w:t>
            </w:r>
          </w:p>
        </w:tc>
      </w:tr>
      <w:tr w:rsidR="00060052" w:rsidRPr="00C73C52" w:rsidTr="00B67554">
        <w:trPr>
          <w:trHeight w:val="252"/>
        </w:trPr>
        <w:tc>
          <w:tcPr>
            <w:tcW w:w="1345" w:type="pct"/>
            <w:tcBorders>
              <w:top w:val="nil"/>
              <w:bottom w:val="nil"/>
              <w:right w:val="nil"/>
            </w:tcBorders>
          </w:tcPr>
          <w:p w:rsidR="00060052" w:rsidRPr="00740DEA" w:rsidRDefault="00060052" w:rsidP="00B67554">
            <w:pPr>
              <w:spacing w:after="120"/>
              <w:contextualSpacing w:val="0"/>
              <w:jc w:val="right"/>
              <w:rPr>
                <w:sz w:val="18"/>
                <w:szCs w:val="18"/>
              </w:rPr>
            </w:pPr>
            <w:r>
              <w:rPr>
                <w:sz w:val="18"/>
                <w:szCs w:val="18"/>
              </w:rPr>
              <w:t xml:space="preserve">We </w:t>
            </w:r>
            <w:r w:rsidR="00B67554">
              <w:rPr>
                <w:sz w:val="18"/>
                <w:szCs w:val="18"/>
              </w:rPr>
              <w:t xml:space="preserve">used </w:t>
            </w:r>
            <w:r>
              <w:rPr>
                <w:sz w:val="18"/>
                <w:szCs w:val="18"/>
              </w:rPr>
              <w:t>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55" w:type="pct"/>
            <w:gridSpan w:val="5"/>
            <w:tcBorders>
              <w:top w:val="nil"/>
              <w:left w:val="nil"/>
              <w:bottom w:val="nil"/>
            </w:tcBorders>
            <w:vAlign w:val="center"/>
          </w:tcPr>
          <w:p w:rsidR="00060052" w:rsidRDefault="00B67554" w:rsidP="00B67554">
            <w:pPr>
              <w:pStyle w:val="ListParagraph"/>
              <w:spacing w:before="80" w:after="120"/>
              <w:ind w:left="1325" w:hanging="1325"/>
              <w:contextualSpacing w:val="0"/>
              <w:jc w:val="left"/>
              <w:rPr>
                <w:sz w:val="18"/>
                <w:szCs w:val="18"/>
              </w:rPr>
            </w:pPr>
            <w:r>
              <w:rPr>
                <w:sz w:val="18"/>
                <w:szCs w:val="18"/>
              </w:rPr>
              <w:t>Feedback:</w:t>
            </w:r>
          </w:p>
        </w:tc>
      </w:tr>
      <w:tr w:rsidR="00B67554" w:rsidRPr="00C73C52" w:rsidTr="00B67554">
        <w:trPr>
          <w:trHeight w:val="80"/>
        </w:trPr>
        <w:tc>
          <w:tcPr>
            <w:tcW w:w="1345" w:type="pct"/>
            <w:tcBorders>
              <w:top w:val="nil"/>
              <w:bottom w:val="single" w:sz="4" w:space="0" w:color="auto"/>
              <w:right w:val="nil"/>
            </w:tcBorders>
          </w:tcPr>
          <w:p w:rsidR="00B67554" w:rsidRDefault="00B67554" w:rsidP="00B67554">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55" w:type="pct"/>
            <w:gridSpan w:val="5"/>
            <w:tcBorders>
              <w:top w:val="nil"/>
              <w:left w:val="nil"/>
              <w:bottom w:val="single" w:sz="4" w:space="0" w:color="auto"/>
            </w:tcBorders>
          </w:tcPr>
          <w:p w:rsidR="00B67554" w:rsidRDefault="00B67554" w:rsidP="00B67554">
            <w:pPr>
              <w:pStyle w:val="ListParagraph"/>
              <w:spacing w:after="120"/>
              <w:ind w:left="1325" w:hanging="1325"/>
              <w:contextualSpacing w:val="0"/>
              <w:jc w:val="left"/>
              <w:rPr>
                <w:sz w:val="18"/>
                <w:szCs w:val="18"/>
              </w:rPr>
            </w:pPr>
          </w:p>
        </w:tc>
      </w:tr>
      <w:tr w:rsidR="00B67554" w:rsidRPr="00B67554" w:rsidTr="00740DEA">
        <w:tc>
          <w:tcPr>
            <w:tcW w:w="5000" w:type="pct"/>
            <w:gridSpan w:val="6"/>
            <w:tcBorders>
              <w:bottom w:val="nil"/>
            </w:tcBorders>
          </w:tcPr>
          <w:p w:rsidR="00B67554" w:rsidRPr="00B67554" w:rsidRDefault="00B67554" w:rsidP="00B67554">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Group’s responses to be attributed to your Group, to be anonymous or to remain private:</w:t>
            </w:r>
          </w:p>
        </w:tc>
      </w:tr>
      <w:tr w:rsidR="00B67554" w:rsidRPr="00C73C52" w:rsidTr="00740DEA">
        <w:tc>
          <w:tcPr>
            <w:tcW w:w="1666" w:type="pct"/>
            <w:gridSpan w:val="2"/>
            <w:tcBorders>
              <w:top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667" w:type="pct"/>
            <w:gridSpan w:val="2"/>
            <w:tcBorders>
              <w:top w:val="nil"/>
              <w:left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67" w:type="pct"/>
            <w:gridSpan w:val="2"/>
            <w:tcBorders>
              <w:top w:val="nil"/>
              <w:left w:val="nil"/>
              <w:bottom w:val="single" w:sz="4" w:space="0" w:color="auto"/>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0"/>
        <w:gridCol w:w="4586"/>
      </w:tblGrid>
      <w:tr w:rsidR="009531AB" w:rsidRPr="00C73C52" w:rsidTr="00780B13">
        <w:tc>
          <w:tcPr>
            <w:tcW w:w="5000" w:type="pct"/>
            <w:gridSpan w:val="2"/>
            <w:tcBorders>
              <w:bottom w:val="dotted" w:sz="4" w:space="0" w:color="auto"/>
            </w:tcBorders>
          </w:tcPr>
          <w:p w:rsidR="00CE7D18" w:rsidRPr="00C73C52" w:rsidRDefault="009531AB" w:rsidP="00CE7D18">
            <w:pPr>
              <w:keepNext/>
              <w:spacing w:after="200"/>
              <w:contextualSpacing w:val="0"/>
              <w:rPr>
                <w:sz w:val="20"/>
                <w:szCs w:val="20"/>
              </w:rPr>
            </w:pPr>
            <w:r>
              <w:rPr>
                <w:sz w:val="20"/>
                <w:szCs w:val="20"/>
              </w:rPr>
              <w:t>Question 1</w:t>
            </w:r>
            <w:r>
              <w:rPr>
                <w:b/>
                <w:sz w:val="20"/>
                <w:szCs w:val="20"/>
              </w:rPr>
              <w:tab/>
            </w:r>
            <w:r>
              <w:rPr>
                <w:sz w:val="20"/>
                <w:szCs w:val="20"/>
              </w:rPr>
              <w:t>Compile a list of up to a dozen values that your group considers to be Conservative values</w:t>
            </w:r>
            <w:r w:rsidR="00CE7D18">
              <w:rPr>
                <w:sz w:val="20"/>
                <w:szCs w:val="20"/>
              </w:rPr>
              <w:t xml:space="preserve"> – the distinctive and enduring </w:t>
            </w:r>
            <w:r w:rsidR="00CE7D18" w:rsidRPr="003479B6">
              <w:rPr>
                <w:sz w:val="20"/>
                <w:szCs w:val="20"/>
              </w:rPr>
              <w:t xml:space="preserve">core priorities </w:t>
            </w:r>
            <w:r w:rsidR="00CE7D18" w:rsidRPr="00242C6A">
              <w:rPr>
                <w:sz w:val="20"/>
                <w:szCs w:val="20"/>
              </w:rPr>
              <w:t>that we should draw on in navigating the challenges</w:t>
            </w:r>
            <w:r w:rsidR="00CE7D18">
              <w:rPr>
                <w:sz w:val="20"/>
                <w:szCs w:val="20"/>
              </w:rPr>
              <w:t xml:space="preserve"> of our age</w:t>
            </w:r>
            <w:r w:rsidR="00CE7D18" w:rsidRPr="00E63F47">
              <w:rPr>
                <w:sz w:val="20"/>
                <w:szCs w:val="20"/>
              </w:rPr>
              <w:t>.</w:t>
            </w:r>
          </w:p>
        </w:tc>
      </w:tr>
      <w:tr w:rsidR="009531AB" w:rsidRPr="00C73C52" w:rsidTr="00780B13">
        <w:tc>
          <w:tcPr>
            <w:tcW w:w="2457" w:type="pct"/>
            <w:tcBorders>
              <w:top w:val="dotted" w:sz="4" w:space="0" w:color="auto"/>
              <w:bottom w:val="dotted" w:sz="4" w:space="0" w:color="auto"/>
              <w:righ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c>
          <w:tcPr>
            <w:tcW w:w="2543" w:type="pct"/>
            <w:tcBorders>
              <w:top w:val="dotted" w:sz="4" w:space="0" w:color="auto"/>
              <w:left w:val="dotted" w:sz="4" w:space="0" w:color="auto"/>
              <w:bottom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9531AB" w:rsidRPr="00C73C52" w:rsidTr="00780B13">
        <w:tc>
          <w:tcPr>
            <w:tcW w:w="2457" w:type="pct"/>
            <w:tcBorders>
              <w:top w:val="dotted" w:sz="4" w:space="0" w:color="auto"/>
              <w:bottom w:val="dotted" w:sz="4" w:space="0" w:color="auto"/>
              <w:righ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c>
          <w:tcPr>
            <w:tcW w:w="2543" w:type="pct"/>
            <w:tcBorders>
              <w:top w:val="dotted" w:sz="4" w:space="0" w:color="auto"/>
              <w:left w:val="dotted" w:sz="4" w:space="0" w:color="auto"/>
              <w:bottom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9531AB" w:rsidRPr="00C73C52" w:rsidTr="00780B13">
        <w:tc>
          <w:tcPr>
            <w:tcW w:w="2457" w:type="pct"/>
            <w:tcBorders>
              <w:top w:val="dotted" w:sz="4" w:space="0" w:color="auto"/>
              <w:bottom w:val="dotted" w:sz="4" w:space="0" w:color="auto"/>
              <w:righ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c>
          <w:tcPr>
            <w:tcW w:w="2543" w:type="pct"/>
            <w:tcBorders>
              <w:top w:val="dotted" w:sz="4" w:space="0" w:color="auto"/>
              <w:left w:val="dotted" w:sz="4" w:space="0" w:color="auto"/>
              <w:bottom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9531AB" w:rsidRPr="00C73C52" w:rsidTr="00780B13">
        <w:tc>
          <w:tcPr>
            <w:tcW w:w="2457" w:type="pct"/>
            <w:tcBorders>
              <w:top w:val="dotted" w:sz="4" w:space="0" w:color="auto"/>
              <w:bottom w:val="dotted" w:sz="4" w:space="0" w:color="auto"/>
              <w:righ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c>
          <w:tcPr>
            <w:tcW w:w="2543" w:type="pct"/>
            <w:tcBorders>
              <w:top w:val="dotted" w:sz="4" w:space="0" w:color="auto"/>
              <w:left w:val="dotted" w:sz="4" w:space="0" w:color="auto"/>
              <w:bottom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9531AB" w:rsidRPr="00C73C52" w:rsidTr="00780B13">
        <w:tc>
          <w:tcPr>
            <w:tcW w:w="2457" w:type="pct"/>
            <w:tcBorders>
              <w:top w:val="dotted" w:sz="4" w:space="0" w:color="auto"/>
              <w:bottom w:val="dotted" w:sz="4" w:space="0" w:color="auto"/>
              <w:righ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c>
          <w:tcPr>
            <w:tcW w:w="2543" w:type="pct"/>
            <w:tcBorders>
              <w:top w:val="dotted" w:sz="4" w:space="0" w:color="auto"/>
              <w:left w:val="dotted" w:sz="4" w:space="0" w:color="auto"/>
              <w:bottom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9531AB" w:rsidRPr="00C73C52" w:rsidTr="00780B13">
        <w:tc>
          <w:tcPr>
            <w:tcW w:w="2457" w:type="pct"/>
            <w:tcBorders>
              <w:top w:val="dotted" w:sz="4" w:space="0" w:color="auto"/>
              <w:right w:val="dotted" w:sz="4" w:space="0" w:color="auto"/>
            </w:tcBorders>
          </w:tcPr>
          <w:p w:rsidR="009113D9" w:rsidRDefault="009113D9" w:rsidP="00780B13">
            <w:pPr>
              <w:pStyle w:val="ListParagraph"/>
              <w:numPr>
                <w:ilvl w:val="0"/>
                <w:numId w:val="10"/>
              </w:numPr>
              <w:spacing w:before="120" w:after="200"/>
              <w:ind w:left="360"/>
              <w:contextualSpacing w:val="0"/>
              <w:rPr>
                <w:sz w:val="20"/>
                <w:szCs w:val="20"/>
              </w:rPr>
            </w:pPr>
          </w:p>
          <w:p w:rsidR="009113D9" w:rsidRPr="009113D9" w:rsidRDefault="009113D9" w:rsidP="009113D9">
            <w:pPr>
              <w:rPr>
                <w:lang w:val="en-US" w:eastAsia="en-US"/>
              </w:rPr>
            </w:pPr>
          </w:p>
          <w:p w:rsidR="009113D9" w:rsidRPr="009113D9" w:rsidRDefault="009113D9" w:rsidP="009113D9">
            <w:pPr>
              <w:rPr>
                <w:lang w:val="en-US" w:eastAsia="en-US"/>
              </w:rPr>
            </w:pPr>
          </w:p>
          <w:p w:rsidR="009113D9" w:rsidRPr="009113D9" w:rsidRDefault="009113D9" w:rsidP="009113D9">
            <w:pPr>
              <w:rPr>
                <w:lang w:val="en-US" w:eastAsia="en-US"/>
              </w:rPr>
            </w:pPr>
          </w:p>
          <w:p w:rsidR="009113D9" w:rsidRPr="009113D9" w:rsidRDefault="009113D9" w:rsidP="009113D9">
            <w:pPr>
              <w:rPr>
                <w:lang w:val="en-US" w:eastAsia="en-US"/>
              </w:rPr>
            </w:pPr>
          </w:p>
          <w:p w:rsidR="009113D9" w:rsidRPr="009113D9" w:rsidRDefault="009113D9" w:rsidP="009113D9">
            <w:pPr>
              <w:rPr>
                <w:lang w:val="en-US" w:eastAsia="en-US"/>
              </w:rPr>
            </w:pPr>
          </w:p>
          <w:p w:rsidR="009531AB" w:rsidRPr="009113D9" w:rsidRDefault="009531AB" w:rsidP="009113D9">
            <w:pPr>
              <w:jc w:val="center"/>
              <w:rPr>
                <w:lang w:val="en-US" w:eastAsia="en-US"/>
              </w:rPr>
            </w:pPr>
          </w:p>
        </w:tc>
        <w:tc>
          <w:tcPr>
            <w:tcW w:w="2543" w:type="pct"/>
            <w:tcBorders>
              <w:top w:val="dotted" w:sz="4" w:space="0" w:color="auto"/>
              <w:left w:val="dotted" w:sz="4" w:space="0" w:color="auto"/>
            </w:tcBorders>
          </w:tcPr>
          <w:p w:rsidR="009531AB" w:rsidRPr="0040083C" w:rsidRDefault="009531AB" w:rsidP="00780B13">
            <w:pPr>
              <w:pStyle w:val="ListParagraph"/>
              <w:numPr>
                <w:ilvl w:val="0"/>
                <w:numId w:val="10"/>
              </w:numPr>
              <w:spacing w:before="120" w:after="200"/>
              <w:ind w:left="360"/>
              <w:contextualSpacing w:val="0"/>
              <w:rPr>
                <w:sz w:val="20"/>
                <w:szCs w:val="20"/>
              </w:rPr>
            </w:pPr>
          </w:p>
        </w:tc>
      </w:tr>
      <w:tr w:rsidR="00C73C52" w:rsidRPr="00C73C52" w:rsidTr="009531AB">
        <w:trPr>
          <w:cantSplit/>
        </w:trPr>
        <w:tc>
          <w:tcPr>
            <w:tcW w:w="5000" w:type="pct"/>
            <w:gridSpan w:val="2"/>
            <w:tcBorders>
              <w:bottom w:val="dotted" w:sz="4" w:space="0" w:color="auto"/>
            </w:tcBorders>
          </w:tcPr>
          <w:p w:rsidR="00DF3C6F" w:rsidRDefault="00C73C52" w:rsidP="00DF3C6F">
            <w:pPr>
              <w:spacing w:after="200"/>
              <w:contextualSpacing w:val="0"/>
              <w:rPr>
                <w:sz w:val="20"/>
                <w:szCs w:val="20"/>
              </w:rPr>
            </w:pPr>
            <w:r w:rsidRPr="00C73C52">
              <w:rPr>
                <w:sz w:val="20"/>
                <w:szCs w:val="20"/>
              </w:rPr>
              <w:lastRenderedPageBreak/>
              <w:t xml:space="preserve">Question </w:t>
            </w:r>
            <w:r w:rsidR="009531AB">
              <w:rPr>
                <w:sz w:val="20"/>
                <w:szCs w:val="20"/>
              </w:rPr>
              <w:t>2</w:t>
            </w:r>
            <w:r>
              <w:rPr>
                <w:b/>
                <w:sz w:val="20"/>
                <w:szCs w:val="20"/>
              </w:rPr>
              <w:tab/>
            </w:r>
            <w:r w:rsidR="00DF3C6F">
              <w:rPr>
                <w:sz w:val="20"/>
                <w:szCs w:val="20"/>
              </w:rPr>
              <w:t>A short summary (up to 40 words) of what you understand by:</w:t>
            </w:r>
          </w:p>
          <w:p w:rsidR="00DF3C6F" w:rsidRDefault="00DF3C6F" w:rsidP="00DF3C6F">
            <w:pPr>
              <w:pStyle w:val="ListParagraph"/>
              <w:numPr>
                <w:ilvl w:val="1"/>
                <w:numId w:val="9"/>
              </w:numPr>
              <w:spacing w:after="200"/>
              <w:ind w:left="360"/>
              <w:contextualSpacing w:val="0"/>
              <w:rPr>
                <w:sz w:val="20"/>
                <w:szCs w:val="20"/>
              </w:rPr>
            </w:pPr>
            <w:r>
              <w:rPr>
                <w:sz w:val="20"/>
                <w:szCs w:val="20"/>
              </w:rPr>
              <w:t>Modern</w:t>
            </w:r>
            <w:r w:rsidRPr="008B2377">
              <w:rPr>
                <w:sz w:val="20"/>
                <w:szCs w:val="20"/>
              </w:rPr>
              <w:t xml:space="preserve"> </w:t>
            </w:r>
            <w:r>
              <w:rPr>
                <w:sz w:val="20"/>
                <w:szCs w:val="20"/>
              </w:rPr>
              <w:t>Conservatism</w:t>
            </w:r>
          </w:p>
          <w:p w:rsidR="00DF3C6F" w:rsidRPr="00DF3C6F" w:rsidRDefault="00DF3C6F" w:rsidP="00DF3C6F">
            <w:pPr>
              <w:spacing w:after="200"/>
              <w:contextualSpacing w:val="0"/>
              <w:rPr>
                <w:sz w:val="20"/>
                <w:szCs w:val="20"/>
              </w:rPr>
            </w:pPr>
          </w:p>
          <w:p w:rsidR="00DF3C6F" w:rsidRDefault="00DF3C6F" w:rsidP="00DF3C6F">
            <w:pPr>
              <w:pStyle w:val="ListParagraph"/>
              <w:numPr>
                <w:ilvl w:val="1"/>
                <w:numId w:val="9"/>
              </w:numPr>
              <w:spacing w:after="200"/>
              <w:ind w:left="360"/>
              <w:contextualSpacing w:val="0"/>
              <w:rPr>
                <w:sz w:val="20"/>
                <w:szCs w:val="20"/>
              </w:rPr>
            </w:pPr>
            <w:r>
              <w:rPr>
                <w:sz w:val="20"/>
                <w:szCs w:val="20"/>
              </w:rPr>
              <w:t>Compassionate Conservatism</w:t>
            </w:r>
          </w:p>
          <w:p w:rsidR="00DF3C6F" w:rsidRPr="00DF3C6F" w:rsidRDefault="00DF3C6F" w:rsidP="00DF3C6F">
            <w:pPr>
              <w:spacing w:after="200"/>
              <w:contextualSpacing w:val="0"/>
              <w:rPr>
                <w:sz w:val="20"/>
                <w:szCs w:val="20"/>
              </w:rPr>
            </w:pPr>
          </w:p>
          <w:p w:rsidR="00DF3C6F" w:rsidRDefault="00DF3C6F" w:rsidP="00DF3C6F">
            <w:pPr>
              <w:pStyle w:val="ListParagraph"/>
              <w:numPr>
                <w:ilvl w:val="1"/>
                <w:numId w:val="9"/>
              </w:numPr>
              <w:spacing w:after="200"/>
              <w:ind w:left="360"/>
              <w:contextualSpacing w:val="0"/>
              <w:rPr>
                <w:sz w:val="20"/>
                <w:szCs w:val="20"/>
              </w:rPr>
            </w:pPr>
            <w:r w:rsidRPr="000F3CCA">
              <w:rPr>
                <w:sz w:val="20"/>
                <w:szCs w:val="20"/>
              </w:rPr>
              <w:t>One Nation</w:t>
            </w:r>
            <w:r>
              <w:rPr>
                <w:sz w:val="20"/>
                <w:szCs w:val="20"/>
              </w:rPr>
              <w:t xml:space="preserve"> Conservatism</w:t>
            </w:r>
          </w:p>
          <w:p w:rsidR="002A0FDA" w:rsidRPr="00DF3C6F" w:rsidRDefault="002A0FDA" w:rsidP="002A0FDA">
            <w:pPr>
              <w:spacing w:after="200"/>
              <w:contextualSpacing w:val="0"/>
              <w:rPr>
                <w:sz w:val="20"/>
                <w:szCs w:val="20"/>
              </w:rPr>
            </w:pPr>
          </w:p>
          <w:p w:rsidR="002A0FDA" w:rsidRDefault="002A0FDA" w:rsidP="002A0FDA">
            <w:pPr>
              <w:pStyle w:val="ListParagraph"/>
              <w:numPr>
                <w:ilvl w:val="1"/>
                <w:numId w:val="9"/>
              </w:numPr>
              <w:spacing w:after="200"/>
              <w:ind w:left="360"/>
              <w:contextualSpacing w:val="0"/>
              <w:rPr>
                <w:sz w:val="20"/>
                <w:szCs w:val="20"/>
              </w:rPr>
            </w:pPr>
            <w:r>
              <w:rPr>
                <w:sz w:val="20"/>
                <w:szCs w:val="20"/>
              </w:rPr>
              <w:t>Blue Collar Conservatism</w:t>
            </w:r>
          </w:p>
          <w:p w:rsidR="00C73C52" w:rsidRPr="00C73C52" w:rsidRDefault="00C73C52" w:rsidP="0040083C">
            <w:pPr>
              <w:pStyle w:val="ListParagraph"/>
              <w:spacing w:after="200"/>
              <w:ind w:left="0"/>
              <w:contextualSpacing w:val="0"/>
              <w:rPr>
                <w:sz w:val="20"/>
                <w:szCs w:val="20"/>
              </w:rPr>
            </w:pPr>
          </w:p>
        </w:tc>
      </w:tr>
      <w:tr w:rsidR="00985319" w:rsidRPr="00C73C52" w:rsidTr="00060052">
        <w:trPr>
          <w:cantSplit/>
        </w:trPr>
        <w:tc>
          <w:tcPr>
            <w:tcW w:w="5000" w:type="pct"/>
            <w:gridSpan w:val="2"/>
            <w:tcBorders>
              <w:top w:val="dotted" w:sz="4" w:space="0" w:color="auto"/>
            </w:tcBorders>
          </w:tcPr>
          <w:p w:rsidR="00985319" w:rsidRPr="0033241B" w:rsidRDefault="00985319" w:rsidP="00985319">
            <w:pPr>
              <w:spacing w:after="200"/>
              <w:contextualSpacing w:val="0"/>
              <w:rPr>
                <w:sz w:val="20"/>
                <w:szCs w:val="20"/>
              </w:rPr>
            </w:pPr>
            <w:r>
              <w:rPr>
                <w:sz w:val="20"/>
                <w:szCs w:val="20"/>
              </w:rPr>
              <w:t>Having defined each of the phrases, on a scale of 0 to 10, to what extent do each of them resonate with your group’s ideas of Conservativism?</w:t>
            </w:r>
          </w:p>
          <w:tbl>
            <w:tblPr>
              <w:tblW w:w="8548" w:type="dxa"/>
              <w:tblLook w:val="04A0" w:firstRow="1" w:lastRow="0" w:firstColumn="1" w:lastColumn="0" w:noHBand="0" w:noVBand="1"/>
            </w:tblPr>
            <w:tblGrid>
              <w:gridCol w:w="3272"/>
              <w:gridCol w:w="479"/>
              <w:gridCol w:w="480"/>
              <w:gridCol w:w="479"/>
              <w:gridCol w:w="480"/>
              <w:gridCol w:w="480"/>
              <w:gridCol w:w="479"/>
              <w:gridCol w:w="480"/>
              <w:gridCol w:w="480"/>
              <w:gridCol w:w="479"/>
              <w:gridCol w:w="480"/>
              <w:gridCol w:w="480"/>
            </w:tblGrid>
            <w:tr w:rsidR="00985319" w:rsidRPr="004B778B" w:rsidTr="007421BD">
              <w:tc>
                <w:tcPr>
                  <w:tcW w:w="3272"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Modern Conservatism</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0</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2</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3</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4</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5</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6</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7</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8</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9</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10</w:t>
                  </w:r>
                </w:p>
              </w:tc>
            </w:tr>
            <w:tr w:rsidR="00985319" w:rsidRPr="004B778B" w:rsidTr="007421BD">
              <w:tc>
                <w:tcPr>
                  <w:tcW w:w="3272"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Compassionate Conservatism</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0</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2</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3</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4</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5</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6</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7</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8</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9</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10</w:t>
                  </w:r>
                </w:p>
              </w:tc>
            </w:tr>
            <w:tr w:rsidR="002A0FDA" w:rsidRPr="004B778B" w:rsidTr="00943256">
              <w:tc>
                <w:tcPr>
                  <w:tcW w:w="3272"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One Nation Conservatism</w:t>
                  </w:r>
                </w:p>
              </w:tc>
              <w:tc>
                <w:tcPr>
                  <w:tcW w:w="479"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0</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1</w:t>
                  </w:r>
                </w:p>
              </w:tc>
              <w:tc>
                <w:tcPr>
                  <w:tcW w:w="479"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2</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3</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4</w:t>
                  </w:r>
                </w:p>
              </w:tc>
              <w:tc>
                <w:tcPr>
                  <w:tcW w:w="479"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5</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6</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7</w:t>
                  </w:r>
                </w:p>
              </w:tc>
              <w:tc>
                <w:tcPr>
                  <w:tcW w:w="479"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8</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9</w:t>
                  </w:r>
                </w:p>
              </w:tc>
              <w:tc>
                <w:tcPr>
                  <w:tcW w:w="480" w:type="dxa"/>
                  <w:shd w:val="clear" w:color="auto" w:fill="auto"/>
                  <w:noWrap/>
                  <w:tcMar>
                    <w:left w:w="0" w:type="dxa"/>
                    <w:right w:w="0" w:type="dxa"/>
                  </w:tcMar>
                </w:tcPr>
                <w:p w:rsidR="002A0FDA" w:rsidRPr="007421BD" w:rsidRDefault="002A0FDA" w:rsidP="00943256">
                  <w:pPr>
                    <w:spacing w:before="200" w:after="200"/>
                    <w:contextualSpacing w:val="0"/>
                    <w:rPr>
                      <w:sz w:val="20"/>
                      <w:szCs w:val="20"/>
                    </w:rPr>
                  </w:pPr>
                  <w:r w:rsidRPr="007421BD">
                    <w:rPr>
                      <w:sz w:val="20"/>
                      <w:szCs w:val="20"/>
                    </w:rPr>
                    <w:t>10</w:t>
                  </w:r>
                </w:p>
              </w:tc>
            </w:tr>
            <w:tr w:rsidR="00985319" w:rsidRPr="004B778B" w:rsidTr="007421BD">
              <w:tc>
                <w:tcPr>
                  <w:tcW w:w="3272" w:type="dxa"/>
                  <w:shd w:val="clear" w:color="auto" w:fill="auto"/>
                  <w:noWrap/>
                  <w:tcMar>
                    <w:left w:w="0" w:type="dxa"/>
                    <w:right w:w="0" w:type="dxa"/>
                  </w:tcMar>
                </w:tcPr>
                <w:p w:rsidR="00985319" w:rsidRPr="007421BD" w:rsidRDefault="002A0FDA" w:rsidP="007421BD">
                  <w:pPr>
                    <w:spacing w:before="200" w:after="200"/>
                    <w:contextualSpacing w:val="0"/>
                    <w:rPr>
                      <w:sz w:val="20"/>
                      <w:szCs w:val="20"/>
                    </w:rPr>
                  </w:pPr>
                  <w:r>
                    <w:rPr>
                      <w:sz w:val="20"/>
                      <w:szCs w:val="20"/>
                    </w:rPr>
                    <w:t xml:space="preserve">Blue Collar </w:t>
                  </w:r>
                  <w:r w:rsidR="00985319" w:rsidRPr="007421BD">
                    <w:rPr>
                      <w:sz w:val="20"/>
                      <w:szCs w:val="20"/>
                    </w:rPr>
                    <w:t>Conservatism</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0</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2</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3</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4</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5</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6</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7</w:t>
                  </w:r>
                </w:p>
              </w:tc>
              <w:tc>
                <w:tcPr>
                  <w:tcW w:w="479"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8</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9</w:t>
                  </w:r>
                </w:p>
              </w:tc>
              <w:tc>
                <w:tcPr>
                  <w:tcW w:w="480" w:type="dxa"/>
                  <w:shd w:val="clear" w:color="auto" w:fill="auto"/>
                  <w:noWrap/>
                  <w:tcMar>
                    <w:left w:w="0" w:type="dxa"/>
                    <w:right w:w="0" w:type="dxa"/>
                  </w:tcMar>
                </w:tcPr>
                <w:p w:rsidR="00985319" w:rsidRPr="007421BD" w:rsidRDefault="00985319" w:rsidP="007421BD">
                  <w:pPr>
                    <w:spacing w:before="200" w:after="200"/>
                    <w:contextualSpacing w:val="0"/>
                    <w:rPr>
                      <w:sz w:val="20"/>
                      <w:szCs w:val="20"/>
                    </w:rPr>
                  </w:pPr>
                  <w:r w:rsidRPr="007421BD">
                    <w:rPr>
                      <w:sz w:val="20"/>
                      <w:szCs w:val="20"/>
                    </w:rPr>
                    <w:t>10</w:t>
                  </w:r>
                </w:p>
              </w:tc>
            </w:tr>
          </w:tbl>
          <w:p w:rsidR="00985319" w:rsidRPr="00C73C52" w:rsidRDefault="00985319" w:rsidP="00985319">
            <w:pPr>
              <w:spacing w:after="200"/>
              <w:contextualSpacing w:val="0"/>
              <w:rPr>
                <w:sz w:val="20"/>
                <w:szCs w:val="20"/>
              </w:rPr>
            </w:pPr>
          </w:p>
        </w:tc>
      </w:tr>
      <w:tr w:rsidR="00C87458" w:rsidRPr="00C73C52" w:rsidTr="00B771FE">
        <w:tc>
          <w:tcPr>
            <w:tcW w:w="5000" w:type="pct"/>
            <w:gridSpan w:val="2"/>
          </w:tcPr>
          <w:p w:rsidR="00C87458" w:rsidRDefault="00740DEA" w:rsidP="009531AB">
            <w:pPr>
              <w:tabs>
                <w:tab w:val="left" w:pos="1822"/>
              </w:tabs>
              <w:spacing w:after="200"/>
              <w:contextualSpacing w:val="0"/>
              <w:rPr>
                <w:sz w:val="20"/>
                <w:szCs w:val="20"/>
              </w:rPr>
            </w:pPr>
            <w:r>
              <w:rPr>
                <w:sz w:val="20"/>
                <w:szCs w:val="20"/>
              </w:rPr>
              <w:t>Question 3</w:t>
            </w:r>
            <w:r w:rsidR="009531AB">
              <w:rPr>
                <w:sz w:val="20"/>
                <w:szCs w:val="20"/>
              </w:rPr>
              <w:t>a</w:t>
            </w:r>
            <w:r w:rsidR="00C87458">
              <w:rPr>
                <w:b/>
                <w:sz w:val="20"/>
                <w:szCs w:val="20"/>
              </w:rPr>
              <w:tab/>
            </w:r>
            <w:r w:rsidR="009531AB">
              <w:rPr>
                <w:sz w:val="20"/>
                <w:szCs w:val="20"/>
              </w:rPr>
              <w:t>In what areas of life, our communities and the country would you say discrimination, division and the need for real equality still persists?  Rank the areas that you have identified according to how great a cause for concern you think they are.</w:t>
            </w:r>
          </w:p>
          <w:p w:rsidR="00C87458" w:rsidRDefault="00C87458" w:rsidP="00060052">
            <w:pPr>
              <w:pStyle w:val="ListParagraph"/>
              <w:keepNext/>
              <w:numPr>
                <w:ilvl w:val="0"/>
                <w:numId w:val="3"/>
              </w:numPr>
              <w:spacing w:after="200"/>
              <w:contextualSpacing w:val="0"/>
              <w:rPr>
                <w:sz w:val="20"/>
                <w:szCs w:val="20"/>
              </w:rPr>
            </w:pPr>
          </w:p>
          <w:p w:rsidR="00C87458" w:rsidRDefault="00C87458" w:rsidP="00060052">
            <w:pPr>
              <w:pStyle w:val="ListParagraph"/>
              <w:keepNext/>
              <w:numPr>
                <w:ilvl w:val="0"/>
                <w:numId w:val="3"/>
              </w:numPr>
              <w:spacing w:after="200"/>
              <w:contextualSpacing w:val="0"/>
              <w:rPr>
                <w:sz w:val="20"/>
                <w:szCs w:val="20"/>
              </w:rPr>
            </w:pPr>
          </w:p>
          <w:p w:rsidR="00C87458" w:rsidRDefault="00C87458" w:rsidP="00060052">
            <w:pPr>
              <w:pStyle w:val="ListParagraph"/>
              <w:keepNext/>
              <w:numPr>
                <w:ilvl w:val="0"/>
                <w:numId w:val="3"/>
              </w:numPr>
              <w:spacing w:after="200"/>
              <w:contextualSpacing w:val="0"/>
              <w:rPr>
                <w:sz w:val="20"/>
                <w:szCs w:val="20"/>
              </w:rPr>
            </w:pPr>
          </w:p>
          <w:p w:rsidR="00C87458" w:rsidRDefault="00C87458" w:rsidP="00060052">
            <w:pPr>
              <w:pStyle w:val="ListParagraph"/>
              <w:numPr>
                <w:ilvl w:val="0"/>
                <w:numId w:val="3"/>
              </w:numPr>
              <w:spacing w:after="200"/>
              <w:contextualSpacing w:val="0"/>
              <w:rPr>
                <w:sz w:val="20"/>
                <w:szCs w:val="20"/>
              </w:rPr>
            </w:pPr>
          </w:p>
          <w:p w:rsidR="00C87458" w:rsidRDefault="00740DEA" w:rsidP="00060052">
            <w:pPr>
              <w:keepNext/>
              <w:spacing w:after="200"/>
              <w:contextualSpacing w:val="0"/>
              <w:rPr>
                <w:sz w:val="20"/>
                <w:szCs w:val="20"/>
              </w:rPr>
            </w:pPr>
            <w:r>
              <w:rPr>
                <w:sz w:val="20"/>
                <w:szCs w:val="20"/>
              </w:rPr>
              <w:lastRenderedPageBreak/>
              <w:t>Question 3</w:t>
            </w:r>
            <w:r w:rsidR="009531AB">
              <w:rPr>
                <w:sz w:val="20"/>
                <w:szCs w:val="20"/>
              </w:rPr>
              <w:t>b</w:t>
            </w:r>
            <w:r w:rsidR="00C87458">
              <w:rPr>
                <w:b/>
                <w:sz w:val="20"/>
                <w:szCs w:val="20"/>
              </w:rPr>
              <w:tab/>
            </w:r>
            <w:r w:rsidR="009531AB">
              <w:rPr>
                <w:sz w:val="20"/>
                <w:szCs w:val="20"/>
              </w:rPr>
              <w:t>To what extent do you think it is the responsibility of the Government, of businesses, of charities, of families, of individuals and of other institutions in society to tackle entrenched disadvantage and to promote equality in these areas?</w:t>
            </w:r>
          </w:p>
          <w:p w:rsidR="00C87458" w:rsidRDefault="00C87458" w:rsidP="00060052">
            <w:pPr>
              <w:pStyle w:val="ListParagraph"/>
              <w:keepNext/>
              <w:numPr>
                <w:ilvl w:val="0"/>
                <w:numId w:val="3"/>
              </w:numPr>
              <w:spacing w:after="200"/>
              <w:contextualSpacing w:val="0"/>
              <w:rPr>
                <w:sz w:val="20"/>
                <w:szCs w:val="20"/>
              </w:rPr>
            </w:pPr>
          </w:p>
          <w:p w:rsidR="00C87458" w:rsidRDefault="00C87458" w:rsidP="00060052">
            <w:pPr>
              <w:pStyle w:val="ListParagraph"/>
              <w:keepNext/>
              <w:numPr>
                <w:ilvl w:val="0"/>
                <w:numId w:val="3"/>
              </w:numPr>
              <w:spacing w:after="200"/>
              <w:contextualSpacing w:val="0"/>
              <w:rPr>
                <w:sz w:val="20"/>
                <w:szCs w:val="20"/>
              </w:rPr>
            </w:pPr>
          </w:p>
          <w:p w:rsidR="00C87458" w:rsidRDefault="00C87458" w:rsidP="00060052">
            <w:pPr>
              <w:pStyle w:val="ListParagraph"/>
              <w:keepNext/>
              <w:numPr>
                <w:ilvl w:val="0"/>
                <w:numId w:val="3"/>
              </w:numPr>
              <w:spacing w:after="200"/>
              <w:contextualSpacing w:val="0"/>
              <w:rPr>
                <w:sz w:val="20"/>
                <w:szCs w:val="20"/>
              </w:rPr>
            </w:pPr>
          </w:p>
          <w:p w:rsidR="00C87458" w:rsidRPr="00C87458" w:rsidRDefault="00C87458" w:rsidP="00060052">
            <w:pPr>
              <w:pStyle w:val="ListParagraph"/>
              <w:numPr>
                <w:ilvl w:val="0"/>
                <w:numId w:val="3"/>
              </w:numPr>
              <w:spacing w:after="200"/>
              <w:contextualSpacing w:val="0"/>
              <w:rPr>
                <w:sz w:val="20"/>
                <w:szCs w:val="20"/>
              </w:rPr>
            </w:pPr>
          </w:p>
        </w:tc>
      </w:tr>
      <w:tr w:rsidR="00740DEA" w:rsidRPr="00C73C52" w:rsidTr="00060052">
        <w:trPr>
          <w:cantSplit/>
        </w:trPr>
        <w:tc>
          <w:tcPr>
            <w:tcW w:w="5000" w:type="pct"/>
            <w:gridSpan w:val="2"/>
            <w:tcBorders>
              <w:bottom w:val="single" w:sz="4" w:space="0" w:color="auto"/>
            </w:tcBorders>
          </w:tcPr>
          <w:p w:rsidR="00740DEA" w:rsidRDefault="00740DEA" w:rsidP="00740DEA">
            <w:pPr>
              <w:spacing w:after="200"/>
              <w:contextualSpacing w:val="0"/>
              <w:rPr>
                <w:sz w:val="20"/>
                <w:szCs w:val="20"/>
              </w:rPr>
            </w:pPr>
            <w:r w:rsidRPr="00C73C52">
              <w:rPr>
                <w:sz w:val="20"/>
                <w:szCs w:val="20"/>
              </w:rPr>
              <w:lastRenderedPageBreak/>
              <w:t xml:space="preserve">Question </w:t>
            </w:r>
            <w:r>
              <w:rPr>
                <w:sz w:val="20"/>
                <w:szCs w:val="20"/>
              </w:rPr>
              <w:t>4</w:t>
            </w:r>
            <w:r>
              <w:rPr>
                <w:b/>
                <w:sz w:val="20"/>
                <w:szCs w:val="20"/>
              </w:rPr>
              <w:tab/>
            </w:r>
            <w:r>
              <w:rPr>
                <w:sz w:val="20"/>
                <w:szCs w:val="20"/>
              </w:rPr>
              <w:t xml:space="preserve">What Conservative principles do you think should guide the </w:t>
            </w:r>
            <w:r w:rsidR="009531AB">
              <w:rPr>
                <w:sz w:val="20"/>
                <w:szCs w:val="20"/>
              </w:rPr>
              <w:t xml:space="preserve">Government’s </w:t>
            </w:r>
            <w:r>
              <w:rPr>
                <w:sz w:val="20"/>
                <w:szCs w:val="20"/>
              </w:rPr>
              <w:t xml:space="preserve">approach to reforms in </w:t>
            </w:r>
            <w:r w:rsidR="009531AB">
              <w:rPr>
                <w:sz w:val="20"/>
                <w:szCs w:val="20"/>
              </w:rPr>
              <w:t xml:space="preserve">each of </w:t>
            </w:r>
            <w:r>
              <w:rPr>
                <w:sz w:val="20"/>
                <w:szCs w:val="20"/>
              </w:rPr>
              <w:t>the following areas?</w:t>
            </w:r>
          </w:p>
          <w:p w:rsidR="00740DEA" w:rsidRDefault="009531AB" w:rsidP="00740DEA">
            <w:pPr>
              <w:pStyle w:val="ListParagraph"/>
              <w:keepNext/>
              <w:numPr>
                <w:ilvl w:val="0"/>
                <w:numId w:val="3"/>
              </w:numPr>
              <w:spacing w:after="200"/>
              <w:contextualSpacing w:val="0"/>
              <w:rPr>
                <w:sz w:val="20"/>
                <w:szCs w:val="20"/>
              </w:rPr>
            </w:pPr>
            <w:r>
              <w:rPr>
                <w:sz w:val="20"/>
                <w:szCs w:val="20"/>
              </w:rPr>
              <w:t>Brexit negotiations</w:t>
            </w:r>
          </w:p>
          <w:p w:rsidR="00740DEA" w:rsidRPr="00740DEA" w:rsidRDefault="00740DEA" w:rsidP="00740DEA">
            <w:pPr>
              <w:spacing w:after="200"/>
              <w:contextualSpacing w:val="0"/>
              <w:rPr>
                <w:sz w:val="20"/>
                <w:szCs w:val="20"/>
              </w:rPr>
            </w:pPr>
          </w:p>
          <w:p w:rsidR="00740DEA" w:rsidRDefault="009531AB" w:rsidP="00740DEA">
            <w:pPr>
              <w:pStyle w:val="ListParagraph"/>
              <w:keepNext/>
              <w:numPr>
                <w:ilvl w:val="0"/>
                <w:numId w:val="3"/>
              </w:numPr>
              <w:spacing w:after="200"/>
              <w:contextualSpacing w:val="0"/>
              <w:rPr>
                <w:sz w:val="20"/>
                <w:szCs w:val="20"/>
              </w:rPr>
            </w:pPr>
            <w:r>
              <w:rPr>
                <w:sz w:val="20"/>
                <w:szCs w:val="20"/>
              </w:rPr>
              <w:t>Social reform</w:t>
            </w:r>
          </w:p>
          <w:p w:rsidR="00740DEA" w:rsidRPr="00740DEA" w:rsidRDefault="00740DEA" w:rsidP="00740DEA">
            <w:pPr>
              <w:spacing w:after="200"/>
              <w:contextualSpacing w:val="0"/>
              <w:rPr>
                <w:sz w:val="20"/>
                <w:szCs w:val="20"/>
              </w:rPr>
            </w:pPr>
          </w:p>
          <w:p w:rsidR="00740DEA" w:rsidRDefault="009531AB" w:rsidP="00740DEA">
            <w:pPr>
              <w:pStyle w:val="ListParagraph"/>
              <w:keepNext/>
              <w:numPr>
                <w:ilvl w:val="0"/>
                <w:numId w:val="3"/>
              </w:numPr>
              <w:spacing w:after="200"/>
              <w:contextualSpacing w:val="0"/>
              <w:rPr>
                <w:sz w:val="20"/>
                <w:szCs w:val="20"/>
              </w:rPr>
            </w:pPr>
            <w:r>
              <w:rPr>
                <w:sz w:val="20"/>
                <w:szCs w:val="20"/>
              </w:rPr>
              <w:t>Political reform</w:t>
            </w:r>
          </w:p>
          <w:p w:rsidR="00740DEA" w:rsidRPr="009531AB" w:rsidRDefault="00740DEA" w:rsidP="009531AB">
            <w:pPr>
              <w:keepNext/>
              <w:spacing w:after="200"/>
              <w:contextualSpacing w:val="0"/>
              <w:rPr>
                <w:sz w:val="20"/>
                <w:szCs w:val="20"/>
              </w:rPr>
            </w:pPr>
          </w:p>
        </w:tc>
      </w:tr>
      <w:tr w:rsidR="00C73C52" w:rsidRPr="00C73C52" w:rsidTr="00B25CB9">
        <w:tc>
          <w:tcPr>
            <w:tcW w:w="5000" w:type="pct"/>
            <w:gridSpan w:val="2"/>
            <w:tcBorders>
              <w:bottom w:val="single" w:sz="4" w:space="0" w:color="auto"/>
            </w:tcBorders>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D24543" w:rsidRPr="001B516D" w:rsidRDefault="00B67554" w:rsidP="00B67554">
      <w:pPr>
        <w:keepNext/>
        <w:spacing w:before="120" w:after="120"/>
        <w:contextualSpacing w:val="0"/>
        <w:jc w:val="center"/>
        <w:rPr>
          <w:i/>
          <w:sz w:val="20"/>
          <w:szCs w:val="20"/>
        </w:rPr>
      </w:pPr>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42A" w:rsidRDefault="0062242A" w:rsidP="00E9726C">
      <w:r>
        <w:separator/>
      </w:r>
    </w:p>
  </w:endnote>
  <w:endnote w:type="continuationSeparator" w:id="0">
    <w:p w:rsidR="0062242A" w:rsidRDefault="0062242A"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3D9" w:rsidRDefault="009113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9113D9">
      <w:rPr>
        <w:color w:val="7F7F7F"/>
        <w:sz w:val="16"/>
        <w:szCs w:val="16"/>
      </w:rPr>
      <w:t>3/2017</w:t>
    </w:r>
    <w:r w:rsidR="00B771FE" w:rsidRPr="007421BD">
      <w:rPr>
        <w:color w:val="7F7F7F"/>
        <w:sz w:val="16"/>
        <w:szCs w:val="16"/>
      </w:rPr>
      <w:t xml:space="preserve"> </w:t>
    </w:r>
    <w:r w:rsidR="00B771FE" w:rsidRPr="007421BD">
      <w:rPr>
        <w:color w:val="7F7F7F"/>
        <w:sz w:val="16"/>
        <w:szCs w:val="16"/>
      </w:rPr>
      <w:tab/>
      <w:t xml:space="preserve">Deadline for submission: </w:t>
    </w:r>
    <w:r w:rsidR="009113D9">
      <w:rPr>
        <w:color w:val="7F7F7F"/>
        <w:sz w:val="16"/>
        <w:szCs w:val="16"/>
      </w:rPr>
      <w:t>8</w:t>
    </w:r>
    <w:r w:rsidR="00B771FE" w:rsidRPr="007421BD">
      <w:rPr>
        <w:color w:val="7F7F7F"/>
        <w:sz w:val="16"/>
        <w:szCs w:val="16"/>
      </w:rPr>
      <w:t xml:space="preserve"> </w:t>
    </w:r>
    <w:r w:rsidR="009113D9">
      <w:rPr>
        <w:color w:val="7F7F7F"/>
        <w:sz w:val="16"/>
        <w:szCs w:val="16"/>
      </w:rPr>
      <w:t>Octo</w:t>
    </w:r>
    <w:r w:rsidR="00C44374">
      <w:rPr>
        <w:color w:val="7F7F7F"/>
        <w:sz w:val="16"/>
        <w:szCs w:val="16"/>
      </w:rPr>
      <w:t>ber</w:t>
    </w:r>
    <w:r w:rsidR="009113D9">
      <w:rPr>
        <w:color w:val="7F7F7F"/>
        <w:sz w:val="16"/>
        <w:szCs w:val="16"/>
      </w:rPr>
      <w:t xml:space="preserve"> </w:t>
    </w:r>
    <w:r w:rsidR="009113D9">
      <w:rPr>
        <w:color w:val="7F7F7F"/>
        <w:sz w:val="16"/>
        <w:szCs w:val="16"/>
      </w:rPr>
      <w:t>2017</w:t>
    </w:r>
    <w:bookmarkStart w:id="0" w:name="_GoBack"/>
    <w:bookmarkEnd w:id="0"/>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9113D9">
      <w:rPr>
        <w:noProof/>
        <w:color w:val="7F7F7F"/>
        <w:sz w:val="16"/>
        <w:szCs w:val="16"/>
      </w:rPr>
      <w:t>3</w:t>
    </w:r>
    <w:r w:rsidR="000065DB" w:rsidRPr="000065DB">
      <w:rPr>
        <w:noProof/>
        <w:color w:val="7F7F7F"/>
        <w:sz w:val="16"/>
        <w:szCs w:val="16"/>
      </w:rPr>
      <w:fldChar w:fldCharType="end"/>
    </w:r>
    <w:r w:rsidR="000065DB">
      <w:rPr>
        <w:color w:val="7F7F7F"/>
        <w:sz w:val="16"/>
        <w:szCs w:val="16"/>
      </w:rPr>
      <w:t xml:space="preserve"> of </w:t>
    </w:r>
    <w:r w:rsidR="000065DB" w:rsidRPr="000065DB">
      <w:rPr>
        <w:color w:val="7F7F7F"/>
        <w:sz w:val="16"/>
        <w:szCs w:val="16"/>
      </w:rPr>
      <w:fldChar w:fldCharType="begin"/>
    </w:r>
    <w:r w:rsidR="000065DB" w:rsidRPr="000065DB">
      <w:rPr>
        <w:color w:val="7F7F7F"/>
        <w:sz w:val="16"/>
        <w:szCs w:val="16"/>
      </w:rPr>
      <w:instrText xml:space="preserve"> PAGE</w:instrText>
    </w:r>
    <w:r w:rsidR="000065DB">
      <w:rPr>
        <w:color w:val="7F7F7F"/>
        <w:sz w:val="16"/>
        <w:szCs w:val="16"/>
      </w:rPr>
      <w:instrText>S</w:instrText>
    </w:r>
    <w:r w:rsidR="000065DB" w:rsidRPr="000065DB">
      <w:rPr>
        <w:color w:val="7F7F7F"/>
        <w:sz w:val="16"/>
        <w:szCs w:val="16"/>
      </w:rPr>
      <w:instrText xml:space="preserve">   \* MERGEFORMAT </w:instrText>
    </w:r>
    <w:r w:rsidR="000065DB" w:rsidRPr="000065DB">
      <w:rPr>
        <w:color w:val="7F7F7F"/>
        <w:sz w:val="16"/>
        <w:szCs w:val="16"/>
      </w:rPr>
      <w:fldChar w:fldCharType="separate"/>
    </w:r>
    <w:r w:rsidR="000065DB">
      <w:rPr>
        <w:noProof/>
        <w:color w:val="7F7F7F"/>
        <w:sz w:val="16"/>
        <w:szCs w:val="16"/>
      </w:rPr>
      <w:t>3</w:t>
    </w:r>
    <w:r w:rsidR="000065DB" w:rsidRPr="000065DB">
      <w:rPr>
        <w:noProof/>
        <w:color w:val="7F7F7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3D9" w:rsidRDefault="009113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42A" w:rsidRDefault="0062242A" w:rsidP="00E9726C">
      <w:r>
        <w:separator/>
      </w:r>
    </w:p>
  </w:footnote>
  <w:footnote w:type="continuationSeparator" w:id="0">
    <w:p w:rsidR="0062242A" w:rsidRDefault="0062242A"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3D9" w:rsidRDefault="009113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9531AB">
      <w:rPr>
        <w:sz w:val="20"/>
        <w:szCs w:val="20"/>
      </w:rPr>
      <w:t>3/2017</w:t>
    </w:r>
  </w:p>
  <w:p w:rsidR="001B516D" w:rsidRDefault="00DF3C6F" w:rsidP="001B516D">
    <w:pPr>
      <w:jc w:val="right"/>
      <w:rPr>
        <w:b/>
        <w:sz w:val="20"/>
        <w:szCs w:val="20"/>
      </w:rPr>
    </w:pPr>
    <w:r w:rsidRPr="00DF3C6F">
      <w:rPr>
        <w:b/>
        <w:sz w:val="20"/>
        <w:szCs w:val="20"/>
      </w:rPr>
      <w:t xml:space="preserve">Cross-Departmental: </w:t>
    </w:r>
    <w:r w:rsidR="003860F6">
      <w:rPr>
        <w:b/>
        <w:sz w:val="20"/>
        <w:szCs w:val="20"/>
      </w:rPr>
      <w:t>Values</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3D9" w:rsidRDefault="00911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6"/>
  </w:num>
  <w:num w:numId="5">
    <w:abstractNumId w:val="2"/>
  </w:num>
  <w:num w:numId="6">
    <w:abstractNumId w:val="4"/>
  </w:num>
  <w:num w:numId="7">
    <w:abstractNumId w:val="9"/>
  </w:num>
  <w:num w:numId="8">
    <w:abstractNumId w:val="3"/>
  </w:num>
  <w:num w:numId="9">
    <w:abstractNumId w:val="11"/>
  </w:num>
  <w:num w:numId="10">
    <w:abstractNumId w:val="8"/>
  </w:num>
  <w:num w:numId="11">
    <w:abstractNumId w:val="5"/>
  </w:num>
  <w:num w:numId="1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51EB"/>
    <w:rsid w:val="001519A7"/>
    <w:rsid w:val="0015383F"/>
    <w:rsid w:val="001624E9"/>
    <w:rsid w:val="00163AE1"/>
    <w:rsid w:val="00164EB8"/>
    <w:rsid w:val="0016683E"/>
    <w:rsid w:val="00167111"/>
    <w:rsid w:val="001709AE"/>
    <w:rsid w:val="00170D3A"/>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2B83"/>
    <w:rsid w:val="008A36C1"/>
    <w:rsid w:val="008A7602"/>
    <w:rsid w:val="008B075C"/>
    <w:rsid w:val="008B209D"/>
    <w:rsid w:val="008B7672"/>
    <w:rsid w:val="008C2315"/>
    <w:rsid w:val="008C2C23"/>
    <w:rsid w:val="008C5F56"/>
    <w:rsid w:val="008C6656"/>
    <w:rsid w:val="008C6D44"/>
    <w:rsid w:val="008D089A"/>
    <w:rsid w:val="008D2544"/>
    <w:rsid w:val="008D5454"/>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8B2DFA0-D237-4453-A2A4-EC6B61F0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400</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4</cp:revision>
  <cp:lastPrinted>2011-09-14T11:13:00Z</cp:lastPrinted>
  <dcterms:created xsi:type="dcterms:W3CDTF">2017-07-20T09:32:00Z</dcterms:created>
  <dcterms:modified xsi:type="dcterms:W3CDTF">2017-08-02T10:39:00Z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